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Samedi 30.03.24 - Molodoï - 6/8€</w:t>
      </w:r>
    </w:p>
    <w:p w:rsidR="00000000" w:rsidDel="00000000" w:rsidP="00000000" w:rsidRDefault="00000000" w:rsidRPr="00000000" w14:paraId="00000002">
      <w:pPr>
        <w:rPr>
          <w:b w:val="1"/>
        </w:rPr>
      </w:pPr>
      <w:r w:rsidDel="00000000" w:rsidR="00000000" w:rsidRPr="00000000">
        <w:rPr>
          <w:b w:val="1"/>
          <w:rtl w:val="0"/>
        </w:rPr>
        <w:t xml:space="preserve">Release Party Tioklu</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Nygel Panasco - Alternative R’n’B - Strasbourg</w:t>
      </w:r>
    </w:p>
    <w:p w:rsidR="00000000" w:rsidDel="00000000" w:rsidP="00000000" w:rsidRDefault="00000000" w:rsidRPr="00000000" w14:paraId="00000005">
      <w:pPr>
        <w:rPr/>
      </w:pPr>
      <w:r w:rsidDel="00000000" w:rsidR="00000000" w:rsidRPr="00000000">
        <w:rPr>
          <w:rtl w:val="0"/>
        </w:rPr>
        <w:t xml:space="preserve">Nygel Panasco est un projet expérimental, où l'on questionne la question du personnage qui intervient dans l'espace urbain, ou en tout cas qui s'exprime sur en terrain public. Nygel Panasco en est pour l'instant le principal protagoniste et l'histoire de ce bonhomme c'est qu'il voyage. C'est un Griot, qui va de place en place, de lieu en lieu, qui chante des chansons, délivre des messages, exprime ses points de vue, ses contrariétés et ses revendications.</w:t>
      </w:r>
    </w:p>
    <w:p w:rsidR="00000000" w:rsidDel="00000000" w:rsidP="00000000" w:rsidRDefault="00000000" w:rsidRPr="00000000" w14:paraId="00000006">
      <w:pPr>
        <w:rPr/>
      </w:pPr>
      <w:r w:rsidDel="00000000" w:rsidR="00000000" w:rsidRPr="00000000">
        <w:rPr>
          <w:rtl w:val="0"/>
        </w:rPr>
        <w:t xml:space="preserve">Nygel pense qu'on peut encore être magicien, et que le monde peut être joie et courage.</w:t>
      </w:r>
    </w:p>
    <w:p w:rsidR="00000000" w:rsidDel="00000000" w:rsidP="00000000" w:rsidRDefault="00000000" w:rsidRPr="00000000" w14:paraId="00000007">
      <w:pPr>
        <w:rPr>
          <w:color w:val="1155cc"/>
          <w:u w:val="single"/>
        </w:rPr>
      </w:pPr>
      <w:hyperlink r:id="rId6">
        <w:r w:rsidDel="00000000" w:rsidR="00000000" w:rsidRPr="00000000">
          <w:rPr>
            <w:color w:val="1155cc"/>
            <w:u w:val="single"/>
            <w:rtl w:val="0"/>
          </w:rPr>
          <w:t xml:space="preserve">https://youtu.be/H_pNZmVeV6g?feature=shared</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Kcidy - Chanson Pop baroque - Lyon</w:t>
      </w:r>
    </w:p>
    <w:p w:rsidR="00000000" w:rsidDel="00000000" w:rsidP="00000000" w:rsidRDefault="00000000" w:rsidRPr="00000000" w14:paraId="0000000A">
      <w:pPr>
        <w:rPr/>
      </w:pPr>
      <w:r w:rsidDel="00000000" w:rsidR="00000000" w:rsidRPr="00000000">
        <w:rPr>
          <w:rtl w:val="0"/>
        </w:rPr>
        <w:t xml:space="preserve">La musique de 𝐊𝐂𝐈𝐃𝐘 est une pop savante et évidente, orchestrée et cristalline, qui transporte des paroles parfois plus sombres ou profondes avec une légèreté lumineuse. Une lumière ambivalente, de soleil d'hiver ou de lune à son périgée. Un paradoxe sonore : des chansons apparemment transparentes et évidentes qui recèlent un secret ou un revers comme un palais des miroirs dans une fête foraine.</w:t>
      </w:r>
    </w:p>
    <w:p w:rsidR="00000000" w:rsidDel="00000000" w:rsidP="00000000" w:rsidRDefault="00000000" w:rsidRPr="00000000" w14:paraId="0000000B">
      <w:pPr>
        <w:rPr>
          <w:color w:val="1155cc"/>
          <w:u w:val="single"/>
        </w:rPr>
      </w:pPr>
      <w:hyperlink r:id="rId7">
        <w:r w:rsidDel="00000000" w:rsidR="00000000" w:rsidRPr="00000000">
          <w:rPr>
            <w:color w:val="1155cc"/>
            <w:u w:val="single"/>
            <w:rtl w:val="0"/>
          </w:rPr>
          <w:t xml:space="preserve">https://youtu.be/aQqZVicuB7g?feature=shared</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TIOKLU - Puzzle Pop - Strasbourg</w:t>
      </w:r>
    </w:p>
    <w:p w:rsidR="00000000" w:rsidDel="00000000" w:rsidP="00000000" w:rsidRDefault="00000000" w:rsidRPr="00000000" w14:paraId="0000000E">
      <w:pPr>
        <w:rPr/>
      </w:pPr>
      <w:r w:rsidDel="00000000" w:rsidR="00000000" w:rsidRPr="00000000">
        <w:rPr>
          <w:rtl w:val="0"/>
        </w:rPr>
        <w:t xml:space="preserve">Au travers de compositions où la surprise dévore la norme, le songwriter strasbourgeois Théo Cloux écrit une nouvelle page de la musique hypnotique qui tient tant de la confiserie que de l'acrobatie. Après avoir fait ses gammes sous le nom T/O, avec un premier album « Ominous Signs » qui le place en 2018 dans le top 10 de l'année selon Carole Boinet des Inrocks, c'est désormais sous le nom Tioklu qu'il officie et sort son deuxième album « The Electric Soup » en Février 2024. Un disque sur-vitaminé qui pousse plus loin encore cette pop ensorcelée et arlequine, puisant sans complexe dans les cartoons, la dub ou encore les musiques séquencées.</w:t>
      </w:r>
    </w:p>
    <w:p w:rsidR="00000000" w:rsidDel="00000000" w:rsidP="00000000" w:rsidRDefault="00000000" w:rsidRPr="00000000" w14:paraId="0000000F">
      <w:pPr>
        <w:rPr/>
      </w:pPr>
      <w:r w:rsidDel="00000000" w:rsidR="00000000" w:rsidRPr="00000000">
        <w:rPr>
          <w:rtl w:val="0"/>
        </w:rPr>
        <w:t xml:space="preserve">Vertigineux, onctueux et surtout vivifiant !</w:t>
      </w:r>
    </w:p>
    <w:p w:rsidR="00000000" w:rsidDel="00000000" w:rsidP="00000000" w:rsidRDefault="00000000" w:rsidRPr="00000000" w14:paraId="00000010">
      <w:pPr>
        <w:rPr>
          <w:color w:val="1155cc"/>
          <w:u w:val="single"/>
        </w:rPr>
      </w:pPr>
      <w:r w:rsidDel="00000000" w:rsidR="00000000" w:rsidRPr="00000000">
        <w:rPr>
          <w:rtl w:val="0"/>
        </w:rPr>
        <w:t xml:space="preserve">Le dernier clip :</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https://www.youtube.com/watch?v=xW3j5a1KaS8</w:t>
        </w:r>
      </w:hyperlink>
      <w:r w:rsidDel="00000000" w:rsidR="00000000" w:rsidRPr="00000000">
        <w:rPr>
          <w:rtl w:val="0"/>
        </w:rPr>
      </w:r>
    </w:p>
    <w:p w:rsidR="00000000" w:rsidDel="00000000" w:rsidP="00000000" w:rsidRDefault="00000000" w:rsidRPr="00000000" w14:paraId="00000011">
      <w:pPr>
        <w:rPr>
          <w:color w:val="1155cc"/>
          <w:u w:val="single"/>
        </w:rPr>
      </w:pPr>
      <w:r w:rsidDel="00000000" w:rsidR="00000000" w:rsidRPr="00000000">
        <w:rPr>
          <w:rtl w:val="0"/>
        </w:rPr>
        <w:t xml:space="preserve">Live session 2023 :</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https://www.youtube.com/watch?v=qtMTjhI_s40</w:t>
        </w:r>
      </w:hyperlink>
      <w:r w:rsidDel="00000000" w:rsidR="00000000" w:rsidRPr="00000000">
        <w:rPr>
          <w:rtl w:val="0"/>
        </w:rPr>
      </w:r>
    </w:p>
    <w:p w:rsidR="00000000" w:rsidDel="00000000" w:rsidP="00000000" w:rsidRDefault="00000000" w:rsidRPr="00000000" w14:paraId="00000012">
      <w:pPr>
        <w:rPr>
          <w:color w:val="1155cc"/>
          <w:u w:val="single"/>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Ethyos 440 - Disco Dub - CH</w:t>
      </w:r>
    </w:p>
    <w:p w:rsidR="00000000" w:rsidDel="00000000" w:rsidP="00000000" w:rsidRDefault="00000000" w:rsidRPr="00000000" w14:paraId="00000014">
      <w:pPr>
        <w:rPr/>
      </w:pPr>
      <w:r w:rsidDel="00000000" w:rsidR="00000000" w:rsidRPr="00000000">
        <w:rPr>
          <w:rtl w:val="0"/>
        </w:rPr>
        <w:t xml:space="preserve">La collaboration entre L’Éclair et DJ Laxxiste A a donné naissance au side-project nommé Ethyos 440. Et autant vous dire qu’ils ont réussi à ensorceler leur auditoire avec cet incroyable mélange des genres ayant donné naissance à plusieurs sorties musicales et à une réputation scénique mémorable. Le supergroupe genevois retente l’exploit avec un nouvel EP intitulé Aquila Rift.</w:t>
      </w:r>
    </w:p>
    <w:p w:rsidR="00000000" w:rsidDel="00000000" w:rsidP="00000000" w:rsidRDefault="00000000" w:rsidRPr="00000000" w14:paraId="00000015">
      <w:pPr>
        <w:rPr/>
      </w:pPr>
      <w:r w:rsidDel="00000000" w:rsidR="00000000" w:rsidRPr="00000000">
        <w:rPr>
          <w:rtl w:val="0"/>
        </w:rPr>
        <w:t xml:space="preserve">Il suffira de quatre nouveaux titres pour qu’Ethyos 440 compte nous en faire voir de toutes les couleurs. C’est en mêlant avec brio l’univers électronique de DJ Laxxiste A et les mélodies célestes et cinématographiques de L’Éclair que la formation genevoise compte nous impressionner avec des bangers irrésistibles tels que « Escape From 440 » qui ouvre le bal.</w:t>
      </w:r>
    </w:p>
    <w:p w:rsidR="00000000" w:rsidDel="00000000" w:rsidP="00000000" w:rsidRDefault="00000000" w:rsidRPr="00000000" w14:paraId="00000016">
      <w:pPr>
        <w:rPr>
          <w:color w:val="1155cc"/>
          <w:u w:val="single"/>
        </w:rPr>
      </w:pPr>
      <w:hyperlink r:id="rId12">
        <w:r w:rsidDel="00000000" w:rsidR="00000000" w:rsidRPr="00000000">
          <w:rPr>
            <w:color w:val="1155cc"/>
            <w:u w:val="single"/>
            <w:rtl w:val="0"/>
          </w:rPr>
          <w:t xml:space="preserve">https://youtu.be/CKljMSwaJHI?feature=shared</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Mara Zuli (dj set)  - Psy Techno Trance - Strasbourg</w:t>
      </w:r>
    </w:p>
    <w:p w:rsidR="00000000" w:rsidDel="00000000" w:rsidP="00000000" w:rsidRDefault="00000000" w:rsidRPr="00000000" w14:paraId="00000019">
      <w:pPr>
        <w:rPr/>
      </w:pPr>
      <w:r w:rsidDel="00000000" w:rsidR="00000000" w:rsidRPr="00000000">
        <w:rPr>
          <w:rtl w:val="0"/>
        </w:rPr>
        <w:t xml:space="preserve">Les sets de mara zuli, basée à Bâle, combinent des sons technoïdes percussifs et des sons influencés par la basse qui créent une atmosphère profonde et psychédélique-énergique. La cofondatrice du collectif strasbourgeois Menthe Poivrée est passionnée par divers styles musicaux de différentes époques. En organisant des événements, mara zuli est à la recherche de nouveaux concepts et collaborations, alliant les domaines de la musique, de l'audiovisuel et de l'esthétique. Elle a une résidence sur la radio TRNSTN, Fribourg (CH).</w:t>
      </w:r>
    </w:p>
    <w:p w:rsidR="00000000" w:rsidDel="00000000" w:rsidP="00000000" w:rsidRDefault="00000000" w:rsidRPr="00000000" w14:paraId="0000001A">
      <w:pPr>
        <w:rPr>
          <w:color w:val="1155cc"/>
          <w:u w:val="single"/>
        </w:rPr>
      </w:pPr>
      <w:hyperlink r:id="rId13">
        <w:r w:rsidDel="00000000" w:rsidR="00000000" w:rsidRPr="00000000">
          <w:rPr>
            <w:color w:val="1155cc"/>
            <w:u w:val="single"/>
            <w:rtl w:val="0"/>
          </w:rPr>
          <w:t xml:space="preserve">https://www.youtube.com/watch?v=Y1kbl6IwsOc</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facebook.com/l.php?u=https%3A%2F%2Fwww.youtube.com%2Fwatch%3Fv%3DqtMTjhI_s40%26fbclid%3DIwAR0yTZ2rwwQjWPd5FSl5JMWSg-MWTSjRuq8BTVqeuB9AHviKBMhw1eEgF4U&amp;h=AT29JLIU9arx4TDWurkaG5aHi06GxZocDCP6sD0BAMdER_UWxhRuTEo14xHVvcuN6Q3ixzmQqbLYeQfxtHhx0vfz7-PUQWTIy74XyETsWdRdRyHVu2OoeGKl3MrLxWe9KN6keps&amp;__tn__=q&amp;c%5B0%5D=AT3Hcg5zg_RMZ8yqqxORU3Te6D1lpUtdXyQO9iXFmjn-ZSCIgjThaprl4iTHivq8i922_w-1eaAjg_yIIKNaRSa9Xu55QiOvQCWIjnB_Wnx1i7S7Zsd0uwNHY_inZLkO-kuyg3wRmdDU6LaN0F13Nw2JoHhs" TargetMode="External"/><Relationship Id="rId10" Type="http://schemas.openxmlformats.org/officeDocument/2006/relationships/hyperlink" Target="https://l.facebook.com/l.php?u=https%3A%2F%2Fwww.youtube.com%2Fwatch%3Fv%3DqtMTjhI_s40%26fbclid%3DIwAR0yTZ2rwwQjWPd5FSl5JMWSg-MWTSjRuq8BTVqeuB9AHviKBMhw1eEgF4U&amp;h=AT29JLIU9arx4TDWurkaG5aHi06GxZocDCP6sD0BAMdER_UWxhRuTEo14xHVvcuN6Q3ixzmQqbLYeQfxtHhx0vfz7-PUQWTIy74XyETsWdRdRyHVu2OoeGKl3MrLxWe9KN6keps&amp;__tn__=q&amp;c%5B0%5D=AT3Hcg5zg_RMZ8yqqxORU3Te6D1lpUtdXyQO9iXFmjn-ZSCIgjThaprl4iTHivq8i922_w-1eaAjg_yIIKNaRSa9Xu55QiOvQCWIjnB_Wnx1i7S7Zsd0uwNHY_inZLkO-kuyg3wRmdDU6LaN0F13Nw2JoHhs" TargetMode="External"/><Relationship Id="rId13" Type="http://schemas.openxmlformats.org/officeDocument/2006/relationships/hyperlink" Target="https://l.facebook.com/l.php?u=https%3A%2F%2Fwww.youtube.com%2Fwatch%3Fv%3DY1kbl6IwsOc%26fbclid%3DIwAR3o331xQmjf3xulbn04QD_mhcTA8JVepr1b3E5AoihbIGiczQpKXIN2Eqs&amp;h=AT1oVMezxpu9G3QnIHX5hTw3MFUSkrlrJzvmltJh4kdlFqxZHugO9asoCU-muXQGL8S7SkTnakJx1G8vWs4HT7TcLM0USwT4jF9OemhAbpBUfzf47a7rwx5T-cRUmxLZv6BCG34&amp;__tn__=q&amp;c%5B0%5D=AT3Hcg5zg_RMZ8yqqxORU3Te6D1lpUtdXyQO9iXFmjn-ZSCIgjThaprl4iTHivq8i922_w-1eaAjg_yIIKNaRSa9Xu55QiOvQCWIjnB_Wnx1i7S7Zsd0uwNHY_inZLkO-kuyg3wRmdDU6LaN0F13Nw2JoHhs" TargetMode="External"/><Relationship Id="rId12" Type="http://schemas.openxmlformats.org/officeDocument/2006/relationships/hyperlink" Target="https://youtu.be/CKljMSwaJHI?feature=shared&amp;fbclid=IwAR3VyJ5wJy8YIaRcgM6o0gCH_G1ODEcn4c16sfp7rX2iyYCci11TXgAw_f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xW3j5a1KaS8&amp;fbclid=IwAR2gl75Skzdc8cL0OPBuIef2-wROmjYVIXNikdJ6JMj3_exG1hLyguC0oWc" TargetMode="External"/><Relationship Id="rId5" Type="http://schemas.openxmlformats.org/officeDocument/2006/relationships/styles" Target="styles.xml"/><Relationship Id="rId6" Type="http://schemas.openxmlformats.org/officeDocument/2006/relationships/hyperlink" Target="https://youtu.be/H_pNZmVeV6g?feature=shared&amp;fbclid=IwAR3F38ksnkN70E2xOiad7q4uijtg9bg6bvLdKQIkAzysetF_UQxr40tMUJc" TargetMode="External"/><Relationship Id="rId7" Type="http://schemas.openxmlformats.org/officeDocument/2006/relationships/hyperlink" Target="https://youtu.be/aQqZVicuB7g?feature=shared&amp;fbclid=IwAR3o331xQmjf3xulbn04QD_mhcTA8JVepr1b3E5AoihbIGiczQpKXIN2Eqs" TargetMode="External"/><Relationship Id="rId8" Type="http://schemas.openxmlformats.org/officeDocument/2006/relationships/hyperlink" Target="https://www.youtube.com/watch?v=xW3j5a1KaS8&amp;fbclid=IwAR2gl75Skzdc8cL0OPBuIef2-wROmjYVIXNikdJ6JMj3_exG1hLyguC0o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